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55" w:rsidRPr="00C25D55" w:rsidRDefault="009E175D" w:rsidP="00641500">
      <w:pPr>
        <w:spacing w:beforeLines="50" w:afterLines="50"/>
        <w:jc w:val="center"/>
        <w:rPr>
          <w:rFonts w:eastAsia="黑体"/>
          <w:b/>
          <w:sz w:val="28"/>
          <w:szCs w:val="28"/>
          <w:u w:val="single"/>
        </w:rPr>
      </w:pPr>
      <w:bookmarkStart w:id="0" w:name="OLE_LINK19"/>
      <w:bookmarkStart w:id="1" w:name="OLE_LINK20"/>
      <w:r w:rsidRPr="009E175D">
        <w:rPr>
          <w:rFonts w:eastAsia="黑体" w:hint="eastAsia"/>
          <w:b/>
          <w:sz w:val="28"/>
          <w:szCs w:val="28"/>
          <w:u w:val="single"/>
        </w:rPr>
        <w:t>1983</w:t>
      </w:r>
      <w:r w:rsidRPr="009E175D">
        <w:rPr>
          <w:rFonts w:eastAsia="黑体" w:hint="eastAsia"/>
          <w:b/>
          <w:sz w:val="28"/>
          <w:szCs w:val="28"/>
          <w:u w:val="single"/>
        </w:rPr>
        <w:t>年</w:t>
      </w:r>
      <w:r w:rsidRPr="009E175D">
        <w:rPr>
          <w:rFonts w:eastAsia="黑体" w:hint="eastAsia"/>
          <w:b/>
          <w:sz w:val="28"/>
          <w:szCs w:val="28"/>
          <w:u w:val="single"/>
        </w:rPr>
        <w:t>6</w:t>
      </w:r>
      <w:r w:rsidRPr="009E175D">
        <w:rPr>
          <w:rFonts w:eastAsia="黑体" w:hint="eastAsia"/>
          <w:b/>
          <w:sz w:val="28"/>
          <w:szCs w:val="28"/>
          <w:u w:val="single"/>
        </w:rPr>
        <w:t>月</w:t>
      </w:r>
      <w:r w:rsidRPr="009E175D">
        <w:rPr>
          <w:rFonts w:eastAsia="黑体" w:hint="eastAsia"/>
          <w:b/>
          <w:sz w:val="28"/>
          <w:szCs w:val="28"/>
          <w:u w:val="single"/>
        </w:rPr>
        <w:t>11</w:t>
      </w:r>
      <w:r w:rsidRPr="009E175D">
        <w:rPr>
          <w:rFonts w:eastAsia="黑体" w:hint="eastAsia"/>
          <w:b/>
          <w:sz w:val="28"/>
          <w:szCs w:val="28"/>
          <w:u w:val="single"/>
        </w:rPr>
        <w:t>日日全食观测数据</w:t>
      </w:r>
    </w:p>
    <w:bookmarkEnd w:id="0"/>
    <w:bookmarkEnd w:id="1"/>
    <w:p w:rsidR="005E3C72" w:rsidRPr="0083640B" w:rsidRDefault="005E3C72" w:rsidP="00641500">
      <w:pPr>
        <w:spacing w:beforeLines="50" w:afterLines="50"/>
        <w:jc w:val="center"/>
        <w:rPr>
          <w:rFonts w:eastAsia="黑体"/>
          <w:b/>
          <w:sz w:val="28"/>
          <w:szCs w:val="28"/>
        </w:rPr>
      </w:pPr>
      <w:r w:rsidRPr="0083640B">
        <w:rPr>
          <w:rFonts w:eastAsia="黑体" w:hint="eastAsia"/>
          <w:b/>
          <w:sz w:val="28"/>
          <w:szCs w:val="28"/>
        </w:rPr>
        <w:t>说明文档</w:t>
      </w:r>
    </w:p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图集内容特征</w:t>
      </w:r>
    </w:p>
    <w:p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描述摘要</w:t>
      </w:r>
    </w:p>
    <w:p w:rsidR="005E3C72" w:rsidRDefault="00C25D55" w:rsidP="005E3C72">
      <w:pPr>
        <w:ind w:firstLine="420"/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数据资源</w:t>
      </w:r>
      <w:r w:rsidR="001912AE">
        <w:rPr>
          <w:rFonts w:ascii="仿宋" w:eastAsia="仿宋" w:hAnsi="仿宋" w:hint="eastAsia"/>
          <w:sz w:val="28"/>
          <w:szCs w:val="28"/>
        </w:rPr>
        <w:t>1983年6月11日巴</w:t>
      </w:r>
      <w:r w:rsidR="00DE53AB">
        <w:rPr>
          <w:rFonts w:ascii="仿宋" w:eastAsia="仿宋" w:hAnsi="仿宋" w:hint="eastAsia"/>
          <w:sz w:val="28"/>
          <w:szCs w:val="28"/>
        </w:rPr>
        <w:t>布</w:t>
      </w:r>
      <w:r w:rsidR="001912AE">
        <w:rPr>
          <w:rFonts w:ascii="仿宋" w:eastAsia="仿宋" w:hAnsi="仿宋" w:hint="eastAsia"/>
          <w:sz w:val="28"/>
          <w:szCs w:val="28"/>
        </w:rPr>
        <w:t>亚-新几内亚日全食</w:t>
      </w:r>
      <w:r w:rsidRPr="00C25D55">
        <w:rPr>
          <w:rFonts w:ascii="仿宋" w:eastAsia="仿宋" w:hAnsi="仿宋" w:hint="eastAsia"/>
          <w:sz w:val="28"/>
          <w:szCs w:val="28"/>
        </w:rPr>
        <w:t>的</w:t>
      </w:r>
      <w:r w:rsidR="001912AE">
        <w:rPr>
          <w:rFonts w:ascii="仿宋" w:eastAsia="仿宋" w:hAnsi="仿宋" w:hint="eastAsia"/>
          <w:sz w:val="28"/>
          <w:szCs w:val="28"/>
        </w:rPr>
        <w:t>光谱</w:t>
      </w:r>
      <w:r w:rsidRPr="00C25D55">
        <w:rPr>
          <w:rFonts w:ascii="仿宋" w:eastAsia="仿宋" w:hAnsi="仿宋" w:hint="eastAsia"/>
          <w:sz w:val="28"/>
          <w:szCs w:val="28"/>
        </w:rPr>
        <w:t>数据,包括太阳</w:t>
      </w:r>
      <w:r w:rsidR="00DE53AB">
        <w:rPr>
          <w:rFonts w:ascii="仿宋" w:eastAsia="仿宋" w:hAnsi="仿宋" w:hint="eastAsia"/>
          <w:sz w:val="28"/>
          <w:szCs w:val="28"/>
        </w:rPr>
        <w:t>极边缘</w:t>
      </w:r>
      <w:r w:rsidRPr="00C25D55">
        <w:rPr>
          <w:rFonts w:ascii="仿宋" w:eastAsia="仿宋" w:hAnsi="仿宋" w:hint="eastAsia"/>
          <w:sz w:val="28"/>
          <w:szCs w:val="28"/>
        </w:rPr>
        <w:t>光球</w:t>
      </w:r>
      <w:r w:rsidR="00DE53AB">
        <w:rPr>
          <w:rFonts w:ascii="仿宋" w:eastAsia="仿宋" w:hAnsi="仿宋" w:hint="eastAsia"/>
          <w:sz w:val="28"/>
          <w:szCs w:val="28"/>
        </w:rPr>
        <w:t>连续（吸收）光谱、</w:t>
      </w:r>
      <w:r w:rsidRPr="00C25D55">
        <w:rPr>
          <w:rFonts w:ascii="仿宋" w:eastAsia="仿宋" w:hAnsi="仿宋" w:hint="eastAsia"/>
          <w:sz w:val="28"/>
          <w:szCs w:val="28"/>
        </w:rPr>
        <w:t>色球</w:t>
      </w:r>
      <w:r w:rsidR="00DE53AB">
        <w:rPr>
          <w:rFonts w:ascii="仿宋" w:eastAsia="仿宋" w:hAnsi="仿宋" w:hint="eastAsia"/>
          <w:sz w:val="28"/>
          <w:szCs w:val="28"/>
        </w:rPr>
        <w:t>闪光谱和日冕光谱</w:t>
      </w:r>
      <w:r w:rsidRPr="00C25D55">
        <w:rPr>
          <w:rFonts w:ascii="仿宋" w:eastAsia="仿宋" w:hAnsi="仿宋" w:hint="eastAsia"/>
          <w:sz w:val="28"/>
          <w:szCs w:val="28"/>
        </w:rPr>
        <w:t>。数据保存成国际通用的fits格式。数据文件</w:t>
      </w:r>
      <w:r w:rsidR="001E0EF7">
        <w:rPr>
          <w:rFonts w:ascii="仿宋" w:eastAsia="仿宋" w:hAnsi="仿宋" w:hint="eastAsia"/>
          <w:sz w:val="28"/>
          <w:szCs w:val="28"/>
        </w:rPr>
        <w:t>名</w:t>
      </w:r>
      <w:r w:rsidRPr="00C25D55">
        <w:rPr>
          <w:rFonts w:ascii="仿宋" w:eastAsia="仿宋" w:hAnsi="仿宋" w:hint="eastAsia"/>
          <w:sz w:val="28"/>
          <w:szCs w:val="28"/>
        </w:rPr>
        <w:t>包含观测数据信息。</w:t>
      </w:r>
    </w:p>
    <w:p w:rsidR="005E3C72" w:rsidRPr="00AF4290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要素项（内容字段）</w:t>
      </w:r>
    </w:p>
    <w:p w:rsidR="005E3C72" w:rsidRDefault="005E3C72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列表说明数据集/图集内容包含的要素项（内容字段）以及每个要素项的量纲（度量单位）。如果要素项取值是代码，应给出代码字典表，说明代码含义。数据集/图集有多个数据文件（图层）、图组时，应对每一个数据文件（图层）、图组的要素项进行说明。</w:t>
      </w:r>
    </w:p>
    <w:p w:rsidR="005E3C72" w:rsidRDefault="005E3C72" w:rsidP="005E3C72">
      <w:pPr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表1 数据要素项内容说明</w:t>
      </w:r>
    </w:p>
    <w:tbl>
      <w:tblPr>
        <w:tblStyle w:val="a4"/>
        <w:tblW w:w="0" w:type="auto"/>
        <w:tblLook w:val="04A0"/>
      </w:tblPr>
      <w:tblGrid>
        <w:gridCol w:w="1373"/>
        <w:gridCol w:w="1713"/>
        <w:gridCol w:w="2355"/>
        <w:gridCol w:w="1101"/>
        <w:gridCol w:w="1101"/>
        <w:gridCol w:w="879"/>
      </w:tblGrid>
      <w:tr w:rsidR="005E3C72" w:rsidTr="00E1757B">
        <w:tc>
          <w:tcPr>
            <w:tcW w:w="1419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bookmarkStart w:id="2" w:name="_Hlk507677655"/>
            <w:r w:rsidRPr="00EA407A">
              <w:rPr>
                <w:rFonts w:ascii="仿宋" w:eastAsia="仿宋" w:hAnsi="仿宋" w:hint="eastAsia"/>
                <w:sz w:val="24"/>
                <w:szCs w:val="28"/>
              </w:rPr>
              <w:t>数据文件名称</w:t>
            </w:r>
          </w:p>
        </w:tc>
        <w:tc>
          <w:tcPr>
            <w:tcW w:w="1483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2451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134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1134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901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9A5F32" w:rsidTr="00E1757B">
        <w:trPr>
          <w:trHeight w:val="389"/>
        </w:trPr>
        <w:tc>
          <w:tcPr>
            <w:tcW w:w="1419" w:type="dxa"/>
            <w:vMerge w:val="restart"/>
          </w:tcPr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  <w:r w:rsidRPr="005B3488">
              <w:rPr>
                <w:rFonts w:ascii="仿宋" w:eastAsia="仿宋" w:hAnsi="仿宋" w:hint="eastAsia"/>
                <w:sz w:val="28"/>
                <w:szCs w:val="28"/>
              </w:rPr>
              <w:t>太</w:t>
            </w: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  <w:r w:rsidRPr="005B3488">
              <w:rPr>
                <w:rFonts w:ascii="仿宋" w:eastAsia="仿宋" w:hAnsi="仿宋" w:hint="eastAsia"/>
                <w:sz w:val="28"/>
                <w:szCs w:val="28"/>
              </w:rPr>
              <w:t>阳</w:t>
            </w: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全</w:t>
            </w: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食</w:t>
            </w: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</w:t>
            </w:r>
          </w:p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谱</w:t>
            </w: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19830611</w:t>
            </w:r>
          </w:p>
        </w:tc>
        <w:tc>
          <w:tcPr>
            <w:tcW w:w="245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数据采集日期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F32" w:rsidTr="00E1757B">
        <w:trPr>
          <w:trHeight w:val="389"/>
        </w:trPr>
        <w:tc>
          <w:tcPr>
            <w:tcW w:w="1419" w:type="dxa"/>
            <w:vMerge/>
          </w:tcPr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（001-202）</w:t>
            </w:r>
          </w:p>
        </w:tc>
        <w:tc>
          <w:tcPr>
            <w:tcW w:w="245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数据采集顺序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F32" w:rsidTr="00E1757B">
        <w:trPr>
          <w:trHeight w:val="389"/>
        </w:trPr>
        <w:tc>
          <w:tcPr>
            <w:tcW w:w="1419" w:type="dxa"/>
            <w:vMerge/>
          </w:tcPr>
          <w:p w:rsidR="009A5F32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/>
                <w:sz w:val="28"/>
                <w:szCs w:val="28"/>
              </w:rPr>
              <w:t>R</w:t>
            </w:r>
          </w:p>
        </w:tc>
        <w:tc>
          <w:tcPr>
            <w:tcW w:w="245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红区相机拍摄太阳边缘无缝</w:t>
            </w:r>
            <w:r w:rsidR="009964CA">
              <w:rPr>
                <w:rFonts w:ascii="仿宋" w:eastAsia="仿宋" w:hAnsi="仿宋" w:hint="eastAsia"/>
                <w:sz w:val="28"/>
                <w:szCs w:val="28"/>
              </w:rPr>
              <w:t>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谱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F32" w:rsidTr="00E1757B">
        <w:trPr>
          <w:trHeight w:val="383"/>
        </w:trPr>
        <w:tc>
          <w:tcPr>
            <w:tcW w:w="1419" w:type="dxa"/>
            <w:vMerge/>
          </w:tcPr>
          <w:p w:rsidR="009A5F32" w:rsidRPr="005B3488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/>
                <w:sz w:val="28"/>
                <w:szCs w:val="28"/>
              </w:rPr>
              <w:t>V</w:t>
            </w:r>
          </w:p>
        </w:tc>
        <w:tc>
          <w:tcPr>
            <w:tcW w:w="2451" w:type="dxa"/>
          </w:tcPr>
          <w:p w:rsidR="009A5F32" w:rsidRDefault="009A5F32" w:rsidP="00E175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紫区相机拍摄太阳边缘无缝</w:t>
            </w:r>
            <w:r w:rsidR="009964CA">
              <w:rPr>
                <w:rFonts w:ascii="仿宋" w:eastAsia="仿宋" w:hAnsi="仿宋" w:hint="eastAsia"/>
                <w:sz w:val="28"/>
                <w:szCs w:val="28"/>
              </w:rPr>
              <w:t>光</w:t>
            </w:r>
            <w:bookmarkStart w:id="3" w:name="_GoBack"/>
            <w:bookmarkEnd w:id="3"/>
            <w:r>
              <w:rPr>
                <w:rFonts w:ascii="仿宋" w:eastAsia="仿宋" w:hAnsi="仿宋" w:hint="eastAsia"/>
                <w:sz w:val="28"/>
                <w:szCs w:val="28"/>
              </w:rPr>
              <w:t>谱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F32" w:rsidTr="00E1757B">
        <w:trPr>
          <w:trHeight w:val="383"/>
        </w:trPr>
        <w:tc>
          <w:tcPr>
            <w:tcW w:w="1419" w:type="dxa"/>
            <w:vMerge/>
          </w:tcPr>
          <w:p w:rsidR="009A5F32" w:rsidRPr="005B3488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F</w:t>
            </w:r>
            <w:r>
              <w:rPr>
                <w:rFonts w:ascii="仿宋" w:eastAsia="仿宋" w:hAnsi="仿宋"/>
                <w:sz w:val="28"/>
                <w:szCs w:val="28"/>
              </w:rPr>
              <w:t>R</w:t>
            </w:r>
          </w:p>
        </w:tc>
        <w:tc>
          <w:tcPr>
            <w:tcW w:w="245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红区相机拍摄</w:t>
            </w:r>
          </w:p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色球无缝闪光谱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F32" w:rsidTr="00E1757B">
        <w:trPr>
          <w:trHeight w:val="383"/>
        </w:trPr>
        <w:tc>
          <w:tcPr>
            <w:tcW w:w="1419" w:type="dxa"/>
            <w:vMerge/>
          </w:tcPr>
          <w:p w:rsidR="009A5F32" w:rsidRPr="005B3488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F</w:t>
            </w:r>
            <w:r>
              <w:rPr>
                <w:rFonts w:ascii="仿宋" w:eastAsia="仿宋" w:hAnsi="仿宋"/>
                <w:sz w:val="28"/>
                <w:szCs w:val="28"/>
              </w:rPr>
              <w:t>V</w:t>
            </w:r>
          </w:p>
        </w:tc>
        <w:tc>
          <w:tcPr>
            <w:tcW w:w="245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紫区相机拍摄</w:t>
            </w:r>
          </w:p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色球无缝闪光谱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F32" w:rsidTr="00E1757B">
        <w:trPr>
          <w:trHeight w:val="383"/>
        </w:trPr>
        <w:tc>
          <w:tcPr>
            <w:tcW w:w="1419" w:type="dxa"/>
            <w:vMerge/>
          </w:tcPr>
          <w:p w:rsidR="009A5F32" w:rsidRPr="005B3488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</w:t>
            </w:r>
            <w:r>
              <w:rPr>
                <w:rFonts w:ascii="仿宋" w:eastAsia="仿宋" w:hAnsi="仿宋"/>
                <w:sz w:val="28"/>
                <w:szCs w:val="28"/>
              </w:rPr>
              <w:t>R</w:t>
            </w:r>
          </w:p>
        </w:tc>
        <w:tc>
          <w:tcPr>
            <w:tcW w:w="245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红区相机拍摄</w:t>
            </w:r>
          </w:p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日冕无缝光谱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F32" w:rsidTr="00E1757B">
        <w:trPr>
          <w:trHeight w:val="383"/>
        </w:trPr>
        <w:tc>
          <w:tcPr>
            <w:tcW w:w="1419" w:type="dxa"/>
            <w:vMerge/>
          </w:tcPr>
          <w:p w:rsidR="009A5F32" w:rsidRPr="005B3488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</w:t>
            </w:r>
            <w:r>
              <w:rPr>
                <w:rFonts w:ascii="仿宋" w:eastAsia="仿宋" w:hAnsi="仿宋"/>
                <w:sz w:val="28"/>
                <w:szCs w:val="28"/>
              </w:rPr>
              <w:t>V</w:t>
            </w:r>
          </w:p>
        </w:tc>
        <w:tc>
          <w:tcPr>
            <w:tcW w:w="245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紫区相机拍摄</w:t>
            </w:r>
          </w:p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日冕无缝光谱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F32" w:rsidTr="00E1757B">
        <w:trPr>
          <w:trHeight w:val="383"/>
        </w:trPr>
        <w:tc>
          <w:tcPr>
            <w:tcW w:w="1419" w:type="dxa"/>
            <w:vMerge/>
          </w:tcPr>
          <w:p w:rsidR="009A5F32" w:rsidRPr="005B3488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</w:t>
            </w:r>
            <w:r>
              <w:rPr>
                <w:rFonts w:ascii="仿宋" w:eastAsia="仿宋" w:hAnsi="仿宋"/>
                <w:sz w:val="28"/>
                <w:szCs w:val="28"/>
              </w:rPr>
              <w:t>R</w:t>
            </w:r>
          </w:p>
        </w:tc>
        <w:tc>
          <w:tcPr>
            <w:tcW w:w="245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红区相机拍摄</w:t>
            </w:r>
          </w:p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日冕无缝光谱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F32" w:rsidTr="00E1757B">
        <w:trPr>
          <w:trHeight w:val="383"/>
        </w:trPr>
        <w:tc>
          <w:tcPr>
            <w:tcW w:w="1419" w:type="dxa"/>
            <w:vMerge/>
          </w:tcPr>
          <w:p w:rsidR="009A5F32" w:rsidRPr="005B3488" w:rsidRDefault="009A5F32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</w:t>
            </w:r>
            <w:r>
              <w:rPr>
                <w:rFonts w:ascii="仿宋" w:eastAsia="仿宋" w:hAnsi="仿宋"/>
                <w:sz w:val="28"/>
                <w:szCs w:val="28"/>
              </w:rPr>
              <w:t>V</w:t>
            </w:r>
          </w:p>
        </w:tc>
        <w:tc>
          <w:tcPr>
            <w:tcW w:w="245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紫区相机拍摄</w:t>
            </w:r>
          </w:p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日冕无缝光谱</w:t>
            </w: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</w:tcPr>
          <w:p w:rsidR="009A5F32" w:rsidRDefault="009A5F3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2"/>
    <w:p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时间范围</w:t>
      </w:r>
    </w:p>
    <w:p w:rsidR="005E3C72" w:rsidRDefault="00EB1484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198</w:t>
      </w:r>
      <w:r w:rsidR="00417DEA">
        <w:rPr>
          <w:rFonts w:ascii="仿宋" w:eastAsia="仿宋" w:hAnsi="仿宋"/>
          <w:sz w:val="28"/>
          <w:szCs w:val="28"/>
        </w:rPr>
        <w:t>3</w:t>
      </w:r>
      <w:r w:rsidR="00417DEA">
        <w:rPr>
          <w:rFonts w:ascii="仿宋" w:eastAsia="仿宋" w:hAnsi="仿宋" w:hint="eastAsia"/>
          <w:sz w:val="28"/>
          <w:szCs w:val="28"/>
        </w:rPr>
        <w:t>年6月11日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空间范围</w:t>
      </w:r>
    </w:p>
    <w:p w:rsidR="005E3C72" w:rsidRPr="001325EB" w:rsidRDefault="008971F0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</w:t>
      </w:r>
      <w:r w:rsidR="00B9150A">
        <w:rPr>
          <w:rFonts w:ascii="仿宋" w:eastAsia="仿宋" w:hAnsi="仿宋" w:hint="eastAsia"/>
          <w:sz w:val="28"/>
          <w:szCs w:val="28"/>
        </w:rPr>
        <w:t>目标</w:t>
      </w:r>
      <w:r>
        <w:rPr>
          <w:rFonts w:ascii="仿宋" w:eastAsia="仿宋" w:hAnsi="仿宋" w:hint="eastAsia"/>
          <w:sz w:val="28"/>
          <w:szCs w:val="28"/>
        </w:rPr>
        <w:t>是</w:t>
      </w:r>
      <w:r w:rsidR="00EB1484">
        <w:rPr>
          <w:rFonts w:ascii="仿宋" w:eastAsia="仿宋" w:hAnsi="仿宋" w:hint="eastAsia"/>
          <w:sz w:val="28"/>
          <w:szCs w:val="28"/>
        </w:rPr>
        <w:t>太阳</w:t>
      </w:r>
      <w:r>
        <w:rPr>
          <w:rFonts w:ascii="仿宋" w:eastAsia="仿宋" w:hAnsi="仿宋" w:hint="eastAsia"/>
          <w:sz w:val="28"/>
          <w:szCs w:val="28"/>
        </w:rPr>
        <w:t>，观测地点是</w:t>
      </w:r>
      <w:r w:rsidR="00417DEA">
        <w:rPr>
          <w:rFonts w:ascii="仿宋" w:eastAsia="仿宋" w:hAnsi="仿宋" w:hint="eastAsia"/>
          <w:sz w:val="28"/>
          <w:szCs w:val="28"/>
        </w:rPr>
        <w:t>巴布亚-新几内亚首都莫尔兹比港。</w:t>
      </w:r>
    </w:p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图集学科、行业范围</w:t>
      </w:r>
    </w:p>
    <w:p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学科范围</w:t>
      </w:r>
    </w:p>
    <w:p w:rsidR="005E3C7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所属的学科范围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</w:t>
      </w:r>
      <w:r w:rsidRPr="00586B41">
        <w:rPr>
          <w:rFonts w:ascii="仿宋" w:eastAsia="仿宋" w:hAnsi="仿宋" w:hint="eastAsia"/>
          <w:sz w:val="28"/>
          <w:szCs w:val="28"/>
        </w:rPr>
        <w:t>《</w:t>
      </w:r>
      <w:bookmarkStart w:id="4" w:name="OLE_LINK34"/>
      <w:bookmarkStart w:id="5" w:name="OLE_LINK35"/>
      <w:r w:rsidRPr="00586B41">
        <w:rPr>
          <w:rFonts w:ascii="仿宋" w:eastAsia="仿宋" w:hAnsi="仿宋" w:hint="eastAsia"/>
          <w:sz w:val="28"/>
          <w:szCs w:val="28"/>
        </w:rPr>
        <w:t>学科分类与代码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86B41">
        <w:rPr>
          <w:rFonts w:ascii="仿宋" w:eastAsia="仿宋" w:hAnsi="仿宋" w:hint="eastAsia"/>
          <w:sz w:val="28"/>
          <w:szCs w:val="28"/>
        </w:rPr>
        <w:t>GB/T 13745</w:t>
      </w:r>
      <w:r>
        <w:rPr>
          <w:rFonts w:ascii="仿宋" w:eastAsia="仿宋" w:hAnsi="仿宋" w:hint="eastAsia"/>
          <w:sz w:val="28"/>
          <w:szCs w:val="28"/>
        </w:rPr>
        <w:t>-</w:t>
      </w:r>
      <w:r w:rsidRPr="00586B41">
        <w:rPr>
          <w:rFonts w:ascii="仿宋" w:eastAsia="仿宋" w:hAnsi="仿宋" w:hint="eastAsia"/>
          <w:sz w:val="28"/>
          <w:szCs w:val="28"/>
        </w:rPr>
        <w:t>2008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4"/>
      <w:bookmarkEnd w:id="5"/>
      <w:r w:rsidRPr="00586B41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，描述数据集/图集所属的学科分类。一个主分类或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多个辅助分类，一般要求到学科分类的二级，也可以详细到三级分类。</w:t>
      </w:r>
    </w:p>
    <w:p w:rsidR="00252B72" w:rsidRPr="00384665" w:rsidRDefault="00252B72" w:rsidP="009E175D">
      <w:pPr>
        <w:ind w:firstLineChars="150" w:firstLine="470"/>
        <w:rPr>
          <w:rFonts w:ascii="仿宋" w:eastAsia="仿宋" w:hAnsi="仿宋"/>
          <w:sz w:val="28"/>
          <w:szCs w:val="28"/>
        </w:rPr>
      </w:pPr>
      <w:r>
        <w:rPr>
          <w:b/>
          <w:bCs/>
        </w:rPr>
        <w:lastRenderedPageBreak/>
        <w:t>160.60</w:t>
      </w:r>
      <w:r w:rsidR="00B9150A">
        <w:rPr>
          <w:rFonts w:hint="eastAsia"/>
          <w:b/>
          <w:bCs/>
        </w:rPr>
        <w:t xml:space="preserve"> 太阳与太阳系</w:t>
      </w:r>
    </w:p>
    <w:p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行业范围</w:t>
      </w:r>
    </w:p>
    <w:p w:rsidR="005E3C72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所属的行业范围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依据《</w:t>
      </w:r>
      <w:bookmarkStart w:id="6" w:name="OLE_LINK36"/>
      <w:bookmarkStart w:id="7" w:name="OLE_LINK37"/>
      <w:r w:rsidRPr="00586B41">
        <w:rPr>
          <w:rFonts w:ascii="仿宋" w:eastAsia="仿宋" w:hAnsi="仿宋" w:hint="eastAsia"/>
          <w:sz w:val="28"/>
          <w:szCs w:val="28"/>
        </w:rPr>
        <w:t>国民经济行业分类和代码表（GB/T 4754-2002）</w:t>
      </w:r>
      <w:bookmarkEnd w:id="6"/>
      <w:bookmarkEnd w:id="7"/>
      <w:r>
        <w:rPr>
          <w:rFonts w:ascii="仿宋" w:eastAsia="仿宋" w:hAnsi="仿宋" w:hint="eastAsia"/>
          <w:sz w:val="28"/>
          <w:szCs w:val="28"/>
        </w:rPr>
        <w:t>》，描述数据集/图集所属的行业分类。一个主分类或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多个辅助分类，一般要求到行业分类的二级，也可以详细到三级分类。</w:t>
      </w:r>
    </w:p>
    <w:p w:rsidR="00252B72" w:rsidRDefault="00252B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BF071F">
        <w:rPr>
          <w:rFonts w:ascii="仿宋" w:eastAsia="仿宋" w:hAnsi="仿宋" w:hint="eastAsia"/>
          <w:sz w:val="28"/>
          <w:szCs w:val="28"/>
        </w:rPr>
        <w:t>自然科学研究</w:t>
      </w:r>
    </w:p>
    <w:p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其他分类（可选）</w:t>
      </w:r>
    </w:p>
    <w:p w:rsidR="005E3C72" w:rsidRPr="005B38C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其他有必要反映数据集/图集特征的分类说明</w:t>
      </w:r>
      <w:r w:rsidRPr="005B38C2">
        <w:rPr>
          <w:rFonts w:ascii="仿宋" w:eastAsia="仿宋" w:hAnsi="仿宋" w:hint="eastAsia"/>
          <w:sz w:val="28"/>
          <w:szCs w:val="28"/>
        </w:rPr>
        <w:t>。</w:t>
      </w:r>
    </w:p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图集精度</w:t>
      </w:r>
    </w:p>
    <w:p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 xml:space="preserve">时间频度 </w:t>
      </w:r>
    </w:p>
    <w:p w:rsidR="005E3C72" w:rsidRPr="005B38C2" w:rsidRDefault="009E170F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</w:t>
      </w:r>
      <w:r w:rsidR="00EE1912">
        <w:rPr>
          <w:rFonts w:ascii="仿宋" w:eastAsia="仿宋" w:hAnsi="仿宋" w:hint="eastAsia"/>
          <w:sz w:val="28"/>
          <w:szCs w:val="28"/>
        </w:rPr>
        <w:t>秒</w:t>
      </w:r>
      <w:r w:rsidR="00B411E3">
        <w:rPr>
          <w:rFonts w:ascii="仿宋" w:eastAsia="仿宋" w:hAnsi="仿宋" w:hint="eastAsia"/>
          <w:sz w:val="28"/>
          <w:szCs w:val="28"/>
        </w:rPr>
        <w:t>为单位采集数据</w:t>
      </w:r>
      <w:r w:rsidR="005E3C72" w:rsidRPr="005B38C2">
        <w:rPr>
          <w:rFonts w:ascii="仿宋" w:eastAsia="仿宋" w:hAnsi="仿宋" w:hint="eastAsia"/>
          <w:sz w:val="28"/>
          <w:szCs w:val="28"/>
        </w:rPr>
        <w:t>。</w:t>
      </w:r>
    </w:p>
    <w:p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空间基准、精度和粒度</w:t>
      </w:r>
    </w:p>
    <w:p w:rsidR="005E3C72" w:rsidRDefault="005E3C72" w:rsidP="005E3C72">
      <w:pPr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数据集/图集内容表征的空间基准（坐标系、投影方式、高程系等）、空间精度（矢量数据的比例尺</w:t>
      </w:r>
      <w:r>
        <w:rPr>
          <w:rFonts w:ascii="仿宋" w:eastAsia="仿宋" w:hAnsi="仿宋" w:hint="eastAsia"/>
          <w:sz w:val="28"/>
          <w:szCs w:val="28"/>
        </w:rPr>
        <w:t>或</w:t>
      </w:r>
      <w:r w:rsidRPr="005B38C2">
        <w:rPr>
          <w:rFonts w:ascii="仿宋" w:eastAsia="仿宋" w:hAnsi="仿宋" w:hint="eastAsia"/>
          <w:sz w:val="28"/>
          <w:szCs w:val="28"/>
        </w:rPr>
        <w:t>栅格数据的分辨率等）、空间粒度（</w:t>
      </w:r>
      <w:r>
        <w:rPr>
          <w:rFonts w:ascii="仿宋" w:eastAsia="仿宋" w:hAnsi="仿宋" w:hint="eastAsia"/>
          <w:sz w:val="28"/>
          <w:szCs w:val="28"/>
        </w:rPr>
        <w:t>分洲</w:t>
      </w:r>
      <w:r w:rsidRPr="005B38C2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分国家、</w:t>
      </w:r>
      <w:r w:rsidRPr="005B38C2">
        <w:rPr>
          <w:rFonts w:ascii="仿宋" w:eastAsia="仿宋" w:hAnsi="仿宋" w:hint="eastAsia"/>
          <w:sz w:val="28"/>
          <w:szCs w:val="28"/>
        </w:rPr>
        <w:t>分省、分县</w:t>
      </w:r>
      <w:r>
        <w:rPr>
          <w:rFonts w:ascii="仿宋" w:eastAsia="仿宋" w:hAnsi="仿宋" w:hint="eastAsia"/>
          <w:sz w:val="28"/>
          <w:szCs w:val="28"/>
        </w:rPr>
        <w:t>、分站点</w:t>
      </w:r>
      <w:r w:rsidRPr="005B38C2">
        <w:rPr>
          <w:rFonts w:ascii="仿宋" w:eastAsia="仿宋" w:hAnsi="仿宋" w:hint="eastAsia"/>
          <w:sz w:val="28"/>
          <w:szCs w:val="28"/>
        </w:rPr>
        <w:t>等）。</w:t>
      </w:r>
    </w:p>
    <w:p w:rsidR="0054273D" w:rsidRDefault="0054273D" w:rsidP="005E3C72">
      <w:pPr>
        <w:rPr>
          <w:rFonts w:ascii="仿宋" w:eastAsia="仿宋" w:hAnsi="仿宋"/>
          <w:sz w:val="28"/>
          <w:szCs w:val="28"/>
        </w:rPr>
      </w:pPr>
      <w:bookmarkStart w:id="8" w:name="OLE_LINK3"/>
      <w:bookmarkStart w:id="9" w:name="OLE_LINK4"/>
      <w:bookmarkStart w:id="10" w:name="OLE_LINK5"/>
      <w:r>
        <w:rPr>
          <w:rFonts w:ascii="仿宋" w:eastAsia="仿宋" w:hAnsi="仿宋" w:hint="eastAsia"/>
          <w:sz w:val="28"/>
          <w:szCs w:val="28"/>
        </w:rPr>
        <w:t>观测目标：太阳</w:t>
      </w:r>
    </w:p>
    <w:p w:rsidR="0054273D" w:rsidRDefault="0054273D" w:rsidP="005E3C72">
      <w:pPr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数据分辨率为</w:t>
      </w:r>
      <w:r>
        <w:rPr>
          <w:rFonts w:ascii="仿宋" w:eastAsia="仿宋" w:hAnsi="仿宋" w:hint="eastAsia"/>
          <w:sz w:val="28"/>
          <w:szCs w:val="28"/>
        </w:rPr>
        <w:t>（相对于</w:t>
      </w:r>
      <w:r w:rsidR="0060366E">
        <w:rPr>
          <w:rFonts w:ascii="仿宋" w:eastAsia="仿宋" w:hAnsi="仿宋" w:hint="eastAsia"/>
          <w:sz w:val="28"/>
          <w:szCs w:val="28"/>
        </w:rPr>
        <w:t>胶卷底片</w:t>
      </w:r>
      <w:r>
        <w:rPr>
          <w:rFonts w:ascii="仿宋" w:eastAsia="仿宋" w:hAnsi="仿宋" w:hint="eastAsia"/>
          <w:sz w:val="28"/>
          <w:szCs w:val="28"/>
        </w:rPr>
        <w:t>）</w:t>
      </w:r>
      <w:r w:rsidRPr="00C25D55">
        <w:rPr>
          <w:rFonts w:ascii="仿宋" w:eastAsia="仿宋" w:hAnsi="仿宋" w:hint="eastAsia"/>
          <w:sz w:val="28"/>
          <w:szCs w:val="28"/>
        </w:rPr>
        <w:t>：</w:t>
      </w:r>
      <w:r w:rsidR="00417DEA">
        <w:rPr>
          <w:rFonts w:ascii="Calibri" w:eastAsia="宋体" w:hAnsi="宋体"/>
          <w:sz w:val="28"/>
          <w:szCs w:val="28"/>
        </w:rPr>
        <w:t>6.43</w:t>
      </w:r>
      <w:r w:rsidR="00417DEA">
        <w:rPr>
          <w:rFonts w:ascii="Calibri" w:eastAsia="宋体" w:hAnsi="宋体"/>
          <w:sz w:val="28"/>
          <w:szCs w:val="28"/>
        </w:rPr>
        <w:t>Å</w:t>
      </w:r>
      <w:r w:rsidR="00417DEA">
        <w:rPr>
          <w:rFonts w:ascii="Calibri" w:eastAsia="宋体" w:hAnsi="宋体"/>
          <w:sz w:val="28"/>
          <w:szCs w:val="28"/>
        </w:rPr>
        <w:t>/</w:t>
      </w:r>
      <w:r w:rsidR="00417DEA">
        <w:rPr>
          <w:rFonts w:ascii="Calibri" w:eastAsia="宋体" w:hAnsi="宋体"/>
          <w:sz w:val="28"/>
          <w:szCs w:val="28"/>
        </w:rPr>
        <w:t>毫米</w:t>
      </w:r>
    </w:p>
    <w:p w:rsidR="0054273D" w:rsidRDefault="0054273D" w:rsidP="005E3C7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数据采集地点：</w:t>
      </w:r>
      <w:r w:rsidR="00417DEA">
        <w:rPr>
          <w:rFonts w:ascii="仿宋" w:eastAsia="仿宋" w:hAnsi="仿宋" w:hint="eastAsia"/>
          <w:sz w:val="28"/>
          <w:szCs w:val="28"/>
        </w:rPr>
        <w:t>巴布亚-新几内亚首都莫尔兹比港</w:t>
      </w:r>
    </w:p>
    <w:bookmarkEnd w:id="8"/>
    <w:bookmarkEnd w:id="9"/>
    <w:bookmarkEnd w:id="10"/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图集存储管理</w:t>
      </w:r>
    </w:p>
    <w:p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数据量</w:t>
      </w:r>
    </w:p>
    <w:p w:rsidR="005E3C72" w:rsidRDefault="00417DEA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1983年6月11日日全食</w:t>
      </w:r>
      <w:r w:rsidR="00252B72" w:rsidRPr="00EB1484">
        <w:rPr>
          <w:rFonts w:ascii="仿宋" w:eastAsia="仿宋" w:hAnsi="仿宋" w:hint="eastAsia"/>
          <w:sz w:val="28"/>
          <w:szCs w:val="28"/>
        </w:rPr>
        <w:t>观测数据</w:t>
      </w:r>
      <w:r w:rsidR="005E3C72">
        <w:rPr>
          <w:rFonts w:ascii="仿宋" w:eastAsia="仿宋" w:hAnsi="仿宋" w:hint="eastAsia"/>
          <w:sz w:val="28"/>
          <w:szCs w:val="28"/>
        </w:rPr>
        <w:t>数据量大小</w:t>
      </w:r>
      <w:r w:rsidR="00706576">
        <w:rPr>
          <w:rFonts w:ascii="仿宋" w:eastAsia="仿宋" w:hAnsi="仿宋" w:hint="eastAsia"/>
          <w:sz w:val="28"/>
          <w:szCs w:val="28"/>
        </w:rPr>
        <w:t>155</w:t>
      </w:r>
      <w:r w:rsidR="00706576">
        <w:rPr>
          <w:rFonts w:ascii="仿宋" w:eastAsia="仿宋" w:hAnsi="仿宋"/>
          <w:sz w:val="28"/>
          <w:szCs w:val="28"/>
        </w:rPr>
        <w:t>G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类型格式</w:t>
      </w:r>
    </w:p>
    <w:p w:rsidR="005E3C72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硬盘</w:t>
      </w:r>
      <w:r w:rsidR="008C4930">
        <w:rPr>
          <w:rFonts w:ascii="仿宋" w:eastAsia="仿宋" w:hAnsi="仿宋" w:hint="eastAsia"/>
          <w:sz w:val="28"/>
          <w:szCs w:val="28"/>
        </w:rPr>
        <w:t>，fit格式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更新管理</w:t>
      </w:r>
    </w:p>
    <w:p w:rsidR="00C25D55" w:rsidRPr="00746D64" w:rsidRDefault="005E3C72" w:rsidP="00C25D55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无更新计划</w:t>
      </w:r>
      <w:r w:rsidR="009C3D29">
        <w:rPr>
          <w:rFonts w:ascii="仿宋" w:eastAsia="仿宋" w:hAnsi="仿宋" w:hint="eastAsia"/>
          <w:sz w:val="28"/>
          <w:szCs w:val="28"/>
        </w:rPr>
        <w:t>。</w:t>
      </w:r>
    </w:p>
    <w:p w:rsidR="009E175D" w:rsidRPr="00F006CE" w:rsidRDefault="009E175D" w:rsidP="009E175D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图集质量控制</w:t>
      </w:r>
    </w:p>
    <w:p w:rsidR="009E175D" w:rsidRPr="005B38C2" w:rsidRDefault="009E175D" w:rsidP="009E175D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产生方式</w:t>
      </w:r>
    </w:p>
    <w:p w:rsidR="009E175D" w:rsidRPr="002026CB" w:rsidRDefault="009E175D" w:rsidP="009E175D">
      <w:pPr>
        <w:rPr>
          <w:rFonts w:ascii="仿宋" w:eastAsia="仿宋" w:hAnsi="仿宋"/>
          <w:sz w:val="28"/>
          <w:szCs w:val="28"/>
        </w:rPr>
      </w:pPr>
      <w:r w:rsidRPr="002026CB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加工处理数据。</w:t>
      </w:r>
    </w:p>
    <w:p w:rsidR="009E175D" w:rsidRPr="005B38C2" w:rsidRDefault="009E175D" w:rsidP="009E175D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数据源说明（条件必选）</w:t>
      </w:r>
    </w:p>
    <w:p w:rsidR="009E175D" w:rsidRDefault="009E175D" w:rsidP="009E175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A90B8A">
        <w:rPr>
          <w:rFonts w:ascii="仿宋" w:eastAsia="仿宋" w:hAnsi="仿宋" w:hint="eastAsia"/>
          <w:sz w:val="28"/>
          <w:szCs w:val="28"/>
        </w:rPr>
        <w:t>自主产生</w:t>
      </w:r>
    </w:p>
    <w:p w:rsidR="009E175D" w:rsidRDefault="009E175D" w:rsidP="009E175D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数据采集、加工处理方法（条件必选）</w:t>
      </w:r>
    </w:p>
    <w:p w:rsidR="009E175D" w:rsidRPr="00E90287" w:rsidRDefault="009E175D" w:rsidP="009E175D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观测数据高精度扫描、电子化，数据信息完善。</w:t>
      </w:r>
    </w:p>
    <w:p w:rsidR="009E175D" w:rsidRPr="00F006CE" w:rsidRDefault="009E175D" w:rsidP="009E175D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图集共享、使用方法</w:t>
      </w:r>
    </w:p>
    <w:p w:rsidR="009E175D" w:rsidRDefault="009E175D" w:rsidP="009E175D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共享方式及限制</w:t>
      </w:r>
    </w:p>
    <w:p w:rsidR="009E175D" w:rsidRDefault="009E175D" w:rsidP="009E175D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Times New Roman" w:hint="eastAsia"/>
          <w:sz w:val="28"/>
        </w:rPr>
        <w:t>完全开放共享</w:t>
      </w:r>
      <w:r w:rsidRPr="00746D64">
        <w:rPr>
          <w:rFonts w:ascii="仿宋" w:eastAsia="仿宋" w:hAnsi="仿宋" w:hint="eastAsia"/>
          <w:sz w:val="28"/>
          <w:szCs w:val="28"/>
        </w:rPr>
        <w:t>。</w:t>
      </w:r>
    </w:p>
    <w:p w:rsidR="009E175D" w:rsidRDefault="009E175D" w:rsidP="009E175D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共享服务联系方式（条件必选）</w:t>
      </w:r>
    </w:p>
    <w:p w:rsidR="00641500" w:rsidRDefault="00641500" w:rsidP="00641500">
      <w:pPr>
        <w:pStyle w:val="a8"/>
        <w:spacing w:before="0" w:beforeAutospacing="0" w:after="0" w:afterAutospacing="0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 xml:space="preserve">       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t xml:space="preserve">服务联系：国家天文数据中心 </w:t>
      </w:r>
    </w:p>
    <w:p w:rsidR="009E175D" w:rsidRPr="00641500" w:rsidRDefault="00641500" w:rsidP="00641500">
      <w:pPr>
        <w:pStyle w:val="a8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>通讯地址：北京市朝阳区大屯路甲20号国家天文台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邮编：100101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电话：010-64807973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电邮：</w:t>
      </w:r>
      <w:hyperlink r:id="rId7" w:history="1">
        <w:r w:rsidRPr="007F69F2">
          <w:rPr>
            <w:rFonts w:ascii="仿宋" w:eastAsia="仿宋" w:hAnsi="仿宋" w:cs="Times New Roman"/>
            <w:kern w:val="2"/>
            <w:sz w:val="28"/>
            <w:szCs w:val="28"/>
          </w:rPr>
          <w:t>support@china-vo.org</w:t>
        </w:r>
      </w:hyperlink>
    </w:p>
    <w:p w:rsidR="005E3C72" w:rsidRDefault="005E3C72" w:rsidP="005E3C72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使用的条件、方法</w:t>
      </w:r>
    </w:p>
    <w:p w:rsidR="00C25D55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windows、linux操作系统</w:t>
      </w:r>
      <w:r w:rsidR="005E3C72">
        <w:rPr>
          <w:rFonts w:ascii="仿宋" w:eastAsia="仿宋" w:hAnsi="仿宋" w:hint="eastAsia"/>
          <w:sz w:val="28"/>
          <w:szCs w:val="28"/>
        </w:rPr>
        <w:t>，</w:t>
      </w:r>
    </w:p>
    <w:p w:rsidR="005E3C72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软件工具</w:t>
      </w:r>
      <w:r w:rsidR="00C25D55">
        <w:rPr>
          <w:rFonts w:ascii="仿宋" w:eastAsia="仿宋" w:hAnsi="仿宋" w:hint="eastAsia"/>
          <w:sz w:val="28"/>
          <w:szCs w:val="28"/>
        </w:rPr>
        <w:t xml:space="preserve"> IDL</w:t>
      </w:r>
      <w:r>
        <w:rPr>
          <w:rFonts w:ascii="仿宋" w:eastAsia="仿宋" w:hAnsi="仿宋" w:hint="eastAsia"/>
          <w:sz w:val="28"/>
          <w:szCs w:val="28"/>
        </w:rPr>
        <w:t>、</w:t>
      </w:r>
      <w:r w:rsidR="00C25D55">
        <w:rPr>
          <w:rFonts w:ascii="仿宋" w:eastAsia="仿宋" w:hAnsi="仿宋" w:hint="eastAsia"/>
          <w:sz w:val="28"/>
          <w:szCs w:val="28"/>
        </w:rPr>
        <w:t>SSW</w:t>
      </w:r>
    </w:p>
    <w:p w:rsidR="00C25D55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READFITS方法</w:t>
      </w:r>
    </w:p>
    <w:p w:rsidR="000937B5" w:rsidRDefault="000937B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bookmarkStart w:id="11" w:name="OLE_LINK252"/>
      <w:bookmarkStart w:id="12" w:name="OLE_LINK253"/>
      <w:bookmarkStart w:id="13" w:name="OLE_LINK254"/>
      <w:r>
        <w:rPr>
          <w:rFonts w:ascii="仿宋" w:eastAsia="仿宋" w:hAnsi="仿宋" w:hint="eastAsia"/>
          <w:sz w:val="28"/>
          <w:szCs w:val="28"/>
        </w:rPr>
        <w:t>读出的数据是</w:t>
      </w:r>
      <w:r w:rsidR="00D65DA2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维度</w:t>
      </w:r>
    </w:p>
    <w:p w:rsidR="000937B5" w:rsidRPr="000937B5" w:rsidRDefault="000937B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bookmarkStart w:id="14" w:name="OLE_LINK246"/>
      <w:bookmarkStart w:id="15" w:name="OLE_LINK247"/>
      <w:bookmarkEnd w:id="11"/>
      <w:bookmarkEnd w:id="12"/>
      <w:bookmarkEnd w:id="13"/>
    </w:p>
    <w:bookmarkEnd w:id="14"/>
    <w:bookmarkEnd w:id="15"/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图集知识产权说明</w:t>
      </w:r>
    </w:p>
    <w:p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产权说明（可选）</w:t>
      </w:r>
    </w:p>
    <w:p w:rsidR="00C31637" w:rsidRPr="00C31637" w:rsidRDefault="00C31637" w:rsidP="00C3163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C31637">
        <w:rPr>
          <w:rFonts w:ascii="仿宋" w:eastAsia="仿宋" w:hAnsi="仿宋" w:hint="eastAsia"/>
          <w:sz w:val="28"/>
          <w:szCs w:val="28"/>
        </w:rPr>
        <w:t>联系人姓名：</w:t>
      </w:r>
      <w:r w:rsidRPr="00C31637">
        <w:rPr>
          <w:rFonts w:ascii="仿宋" w:eastAsia="仿宋" w:hAnsi="仿宋"/>
          <w:sz w:val="28"/>
          <w:szCs w:val="28"/>
        </w:rPr>
        <w:t>jihs@pmo.ac.cn</w:t>
      </w:r>
    </w:p>
    <w:p w:rsidR="00C31637" w:rsidRDefault="00C31637" w:rsidP="00C31637">
      <w:pPr>
        <w:pStyle w:val="a3"/>
        <w:ind w:left="885" w:firstLineChars="0" w:firstLine="0"/>
        <w:rPr>
          <w:rFonts w:ascii="仿宋" w:eastAsia="仿宋" w:hAnsi="仿宋" w:hint="eastAsia"/>
          <w:sz w:val="28"/>
          <w:szCs w:val="28"/>
        </w:rPr>
      </w:pPr>
      <w:r w:rsidRPr="00C31637">
        <w:rPr>
          <w:rFonts w:ascii="仿宋" w:eastAsia="仿宋" w:hAnsi="仿宋" w:hint="eastAsia"/>
          <w:sz w:val="28"/>
          <w:szCs w:val="28"/>
        </w:rPr>
        <w:t>联系方式：南京市栖霞区元化路8号</w:t>
      </w:r>
    </w:p>
    <w:p w:rsidR="00C31637" w:rsidRDefault="00C31637" w:rsidP="00C31637">
      <w:pPr>
        <w:pStyle w:val="a3"/>
        <w:ind w:left="885" w:firstLineChars="0" w:firstLine="0"/>
        <w:rPr>
          <w:rFonts w:ascii="仿宋" w:eastAsia="仿宋" w:hAnsi="仿宋" w:hint="eastAsia"/>
          <w:sz w:val="28"/>
          <w:szCs w:val="28"/>
        </w:rPr>
      </w:pPr>
      <w:r w:rsidRPr="00C31637">
        <w:rPr>
          <w:rFonts w:ascii="仿宋" w:eastAsia="仿宋" w:hAnsi="仿宋" w:hint="eastAsia"/>
          <w:sz w:val="28"/>
          <w:szCs w:val="28"/>
        </w:rPr>
        <w:t>电话：</w:t>
      </w:r>
      <w:r w:rsidRPr="00C31637">
        <w:rPr>
          <w:rFonts w:ascii="仿宋" w:eastAsia="仿宋" w:hAnsi="仿宋"/>
          <w:sz w:val="28"/>
          <w:szCs w:val="28"/>
        </w:rPr>
        <w:t>025-83332091</w:t>
      </w:r>
    </w:p>
    <w:p w:rsidR="00C31637" w:rsidRPr="00C31637" w:rsidRDefault="00C31637" w:rsidP="00C31637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C31637">
        <w:rPr>
          <w:rFonts w:ascii="仿宋" w:eastAsia="仿宋" w:hAnsi="仿宋" w:hint="eastAsia"/>
          <w:sz w:val="28"/>
          <w:szCs w:val="28"/>
        </w:rPr>
        <w:t>E-mail:</w:t>
      </w:r>
      <w:r w:rsidRPr="00C31637">
        <w:t xml:space="preserve"> </w:t>
      </w:r>
      <w:r w:rsidRPr="00C31637">
        <w:rPr>
          <w:rFonts w:ascii="仿宋" w:eastAsia="仿宋" w:hAnsi="仿宋"/>
          <w:sz w:val="28"/>
          <w:szCs w:val="28"/>
        </w:rPr>
        <w:t>jihs@pmo.ac.cn</w:t>
      </w:r>
    </w:p>
    <w:p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数据集/图集引用方式</w:t>
      </w:r>
    </w:p>
    <w:p w:rsidR="00641500" w:rsidRPr="00245994" w:rsidRDefault="00641500" w:rsidP="00641500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使用申明：“</w:t>
      </w:r>
      <w:r>
        <w:rPr>
          <w:rFonts w:ascii="仿宋" w:eastAsia="仿宋" w:hAnsi="仿宋" w:hint="eastAsia"/>
          <w:sz w:val="28"/>
          <w:szCs w:val="28"/>
        </w:rPr>
        <w:t>1983年6月11日日全食</w:t>
      </w:r>
      <w:r w:rsidRPr="00EB1484">
        <w:rPr>
          <w:rFonts w:ascii="仿宋" w:eastAsia="仿宋" w:hAnsi="仿宋" w:hint="eastAsia"/>
          <w:sz w:val="28"/>
          <w:szCs w:val="28"/>
        </w:rPr>
        <w:t>观测数据</w:t>
      </w:r>
      <w:r w:rsidRPr="00245994">
        <w:rPr>
          <w:rFonts w:ascii="仿宋" w:eastAsia="仿宋" w:hAnsi="仿宋" w:hint="eastAsia"/>
          <w:sz w:val="28"/>
          <w:szCs w:val="28"/>
        </w:rPr>
        <w:t>”来源于科技基础性工作专项“我国太阳物理历史观测资料整编（2014FY120300）”。</w:t>
      </w:r>
    </w:p>
    <w:p w:rsidR="005E3C72" w:rsidRPr="00641500" w:rsidRDefault="00641500" w:rsidP="00641500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641500">
        <w:rPr>
          <w:rFonts w:ascii="仿宋" w:eastAsia="仿宋" w:hAnsi="仿宋" w:hint="eastAsia"/>
          <w:sz w:val="28"/>
          <w:szCs w:val="28"/>
        </w:rPr>
        <w:t>引用方式：</w:t>
      </w:r>
      <w:r w:rsidR="00EE6F87">
        <w:rPr>
          <w:rFonts w:ascii="仿宋" w:eastAsia="仿宋" w:hAnsi="仿宋" w:hint="eastAsia"/>
          <w:sz w:val="28"/>
          <w:szCs w:val="28"/>
        </w:rPr>
        <w:t>太阳多波段分析组</w:t>
      </w:r>
      <w:r w:rsidRPr="00641500">
        <w:rPr>
          <w:rFonts w:ascii="仿宋" w:eastAsia="仿宋" w:hAnsi="仿宋" w:hint="eastAsia"/>
          <w:sz w:val="28"/>
          <w:szCs w:val="28"/>
        </w:rPr>
        <w:t>.</w:t>
      </w:r>
      <w:r w:rsidR="00EE6F87">
        <w:rPr>
          <w:rFonts w:ascii="仿宋" w:eastAsia="仿宋" w:hAnsi="仿宋" w:hint="eastAsia"/>
          <w:sz w:val="28"/>
          <w:szCs w:val="28"/>
        </w:rPr>
        <w:t>南京大学</w:t>
      </w:r>
      <w:r w:rsidRPr="00641500">
        <w:rPr>
          <w:rFonts w:ascii="仿宋" w:eastAsia="仿宋" w:hAnsi="仿宋" w:hint="eastAsia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1983年6月11日日全食</w:t>
      </w:r>
      <w:r w:rsidRPr="00EB1484">
        <w:rPr>
          <w:rFonts w:ascii="仿宋" w:eastAsia="仿宋" w:hAnsi="仿宋" w:hint="eastAsia"/>
          <w:sz w:val="28"/>
          <w:szCs w:val="28"/>
        </w:rPr>
        <w:t>观测数据</w:t>
      </w:r>
      <w:r w:rsidRPr="00641500">
        <w:rPr>
          <w:rFonts w:ascii="仿宋" w:eastAsia="仿宋" w:hAnsi="仿宋" w:hint="eastAsia"/>
          <w:sz w:val="28"/>
          <w:szCs w:val="28"/>
        </w:rPr>
        <w:t>.2016-12-08。</w:t>
      </w:r>
    </w:p>
    <w:p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数据集/图集使用联系人</w:t>
      </w:r>
    </w:p>
    <w:p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联系人姓名</w:t>
      </w:r>
      <w:r w:rsidR="00EB1484">
        <w:rPr>
          <w:rFonts w:ascii="仿宋" w:eastAsia="仿宋" w:hAnsi="仿宋" w:hint="eastAsia"/>
          <w:sz w:val="28"/>
          <w:szCs w:val="28"/>
        </w:rPr>
        <w:t>：刘锁</w:t>
      </w:r>
    </w:p>
    <w:p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 w:rsidR="00EB1484">
        <w:rPr>
          <w:rFonts w:ascii="仿宋" w:eastAsia="仿宋" w:hAnsi="仿宋" w:hint="eastAsia"/>
          <w:sz w:val="28"/>
          <w:szCs w:val="28"/>
        </w:rPr>
        <w:t>：北京市朝阳区大屯路甲20号，100101</w:t>
      </w:r>
    </w:p>
    <w:p w:rsidR="00EB1484" w:rsidRDefault="00EB1484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电话：13683239032</w:t>
      </w:r>
    </w:p>
    <w:p w:rsidR="005E3C72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E-mail</w:t>
      </w:r>
      <w:r w:rsidR="00EB1484">
        <w:rPr>
          <w:rFonts w:ascii="仿宋" w:eastAsia="仿宋" w:hAnsi="仿宋" w:hint="eastAsia"/>
          <w:sz w:val="28"/>
          <w:szCs w:val="28"/>
        </w:rPr>
        <w:t>:lius@nao.cas.cn</w:t>
      </w:r>
    </w:p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其他（可选）</w:t>
      </w:r>
    </w:p>
    <w:p w:rsidR="005E3C72" w:rsidRDefault="008A5C77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bookmarkStart w:id="16" w:name="OLE_LINK12"/>
      <w:bookmarkStart w:id="17" w:name="OLE_LINK13"/>
      <w:r>
        <w:rPr>
          <w:rFonts w:ascii="仿宋" w:eastAsia="仿宋" w:hAnsi="仿宋" w:hint="eastAsia"/>
          <w:sz w:val="28"/>
          <w:szCs w:val="28"/>
        </w:rPr>
        <w:lastRenderedPageBreak/>
        <w:t>无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bookmarkEnd w:id="16"/>
    <w:bookmarkEnd w:id="17"/>
    <w:p w:rsidR="005E3C72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p w:rsidR="00704EB8" w:rsidRDefault="00704EB8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tbl>
      <w:tblPr>
        <w:tblStyle w:val="a4"/>
        <w:tblW w:w="8755" w:type="dxa"/>
        <w:tblLook w:val="04A0"/>
      </w:tblPr>
      <w:tblGrid>
        <w:gridCol w:w="1418"/>
        <w:gridCol w:w="2938"/>
        <w:gridCol w:w="1275"/>
        <w:gridCol w:w="1275"/>
        <w:gridCol w:w="1849"/>
      </w:tblGrid>
      <w:tr w:rsidR="005E3C72" w:rsidTr="00105036">
        <w:tc>
          <w:tcPr>
            <w:tcW w:w="8755" w:type="dxa"/>
            <w:gridSpan w:val="5"/>
            <w:shd w:val="clear" w:color="auto" w:fill="BFBFBF" w:themeFill="background1" w:themeFillShade="BF"/>
          </w:tcPr>
          <w:p w:rsidR="005E3C72" w:rsidRDefault="005E3C72" w:rsidP="00105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说明文档编制信息</w:t>
            </w:r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8" w:name="_Hlk507675544"/>
            <w:r>
              <w:rPr>
                <w:rFonts w:ascii="仿宋" w:eastAsia="仿宋" w:hAnsi="仿宋" w:hint="eastAsia"/>
                <w:sz w:val="28"/>
                <w:szCs w:val="28"/>
              </w:rPr>
              <w:t>来源项目名称</w:t>
            </w:r>
          </w:p>
        </w:tc>
        <w:tc>
          <w:tcPr>
            <w:tcW w:w="4216" w:type="dxa"/>
            <w:gridSpan w:val="2"/>
          </w:tcPr>
          <w:p w:rsidR="005E3C72" w:rsidRDefault="00F06C4A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9" w:name="OLE_LINK44"/>
            <w:bookmarkStart w:id="20" w:name="OLE_LINK45"/>
            <w:bookmarkStart w:id="21" w:name="OLE_LINK46"/>
            <w:r w:rsidRPr="00513069">
              <w:rPr>
                <w:rFonts w:ascii="仿宋" w:eastAsia="仿宋" w:hAnsi="仿宋"/>
                <w:sz w:val="28"/>
                <w:szCs w:val="28"/>
              </w:rPr>
              <w:t>我国太阳物理历史观测资料整编</w:t>
            </w:r>
            <w:bookmarkEnd w:id="19"/>
            <w:bookmarkEnd w:id="20"/>
            <w:bookmarkEnd w:id="21"/>
          </w:p>
        </w:tc>
        <w:tc>
          <w:tcPr>
            <w:tcW w:w="1275" w:type="dxa"/>
          </w:tcPr>
          <w:p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843" w:type="dxa"/>
          </w:tcPr>
          <w:p w:rsidR="005E3C72" w:rsidRDefault="00EB1484" w:rsidP="00AB798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2" w:name="OLE_LINK47"/>
            <w:bookmarkStart w:id="23" w:name="OLE_LINK48"/>
            <w:bookmarkStart w:id="24" w:name="OLE_LINK49"/>
            <w:r w:rsidRPr="00AB7986">
              <w:rPr>
                <w:rFonts w:ascii="仿宋" w:eastAsia="仿宋" w:hAnsi="仿宋"/>
                <w:sz w:val="28"/>
                <w:szCs w:val="28"/>
              </w:rPr>
              <w:t>2014FY120300</w:t>
            </w:r>
            <w:bookmarkEnd w:id="22"/>
            <w:bookmarkEnd w:id="23"/>
            <w:bookmarkEnd w:id="24"/>
          </w:p>
        </w:tc>
      </w:tr>
      <w:bookmarkEnd w:id="18"/>
      <w:tr w:rsidR="005E3C72" w:rsidTr="00105036">
        <w:tc>
          <w:tcPr>
            <w:tcW w:w="1421" w:type="dxa"/>
          </w:tcPr>
          <w:p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文档编制人姓名</w:t>
            </w:r>
          </w:p>
        </w:tc>
        <w:tc>
          <w:tcPr>
            <w:tcW w:w="2940" w:type="dxa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刘锁</w:t>
            </w:r>
          </w:p>
        </w:tc>
        <w:tc>
          <w:tcPr>
            <w:tcW w:w="2551" w:type="dxa"/>
            <w:gridSpan w:val="2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文档最新更新时间</w:t>
            </w:r>
          </w:p>
        </w:tc>
        <w:tc>
          <w:tcPr>
            <w:tcW w:w="1843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334" w:type="dxa"/>
            <w:gridSpan w:val="4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5" w:name="OLE_LINK14"/>
            <w:bookmarkStart w:id="26" w:name="OLE_LINK15"/>
            <w:r>
              <w:rPr>
                <w:rFonts w:ascii="仿宋" w:eastAsia="仿宋" w:hAnsi="仿宋" w:hint="eastAsia"/>
                <w:sz w:val="28"/>
                <w:szCs w:val="28"/>
              </w:rPr>
              <w:t>中国科学院国家天文台</w:t>
            </w:r>
            <w:bookmarkEnd w:id="25"/>
            <w:bookmarkEnd w:id="26"/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334" w:type="dxa"/>
            <w:gridSpan w:val="4"/>
          </w:tcPr>
          <w:p w:rsidR="005E3C72" w:rsidRPr="00AD54D1" w:rsidRDefault="00EB1484" w:rsidP="00105036">
            <w:bookmarkStart w:id="27" w:name="OLE_LINK16"/>
            <w:bookmarkStart w:id="28" w:name="OLE_LINK17"/>
            <w:bookmarkStart w:id="29" w:name="OLE_LINK18"/>
            <w:r>
              <w:t>电话：010-64888708　　Email：</w:t>
            </w:r>
            <w:hyperlink r:id="rId8" w:history="1">
              <w:r w:rsidRPr="00AD54D1">
                <w:t>goffice@nao.cas.cn</w:t>
              </w:r>
            </w:hyperlink>
            <w:bookmarkEnd w:id="27"/>
            <w:bookmarkEnd w:id="28"/>
            <w:bookmarkEnd w:id="29"/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0" w:name="_Hlk507675571"/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216" w:type="dxa"/>
            <w:gridSpan w:val="2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t>北京市朝阳区大屯路甲20号 中国科学院国家天文台</w:t>
            </w:r>
          </w:p>
        </w:tc>
        <w:tc>
          <w:tcPr>
            <w:tcW w:w="1275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100101</w:t>
            </w:r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1" w:name="_Hlk507675585"/>
            <w:bookmarkEnd w:id="30"/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940" w:type="dxa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2" w:name="OLE_LINK21"/>
            <w:bookmarkStart w:id="33" w:name="OLE_LINK22"/>
            <w:r>
              <w:t>010-64888708</w:t>
            </w:r>
            <w:bookmarkEnd w:id="32"/>
            <w:bookmarkEnd w:id="33"/>
          </w:p>
        </w:tc>
        <w:tc>
          <w:tcPr>
            <w:tcW w:w="1276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</w:tcPr>
          <w:p w:rsidR="005E3C72" w:rsidRPr="00AD54D1" w:rsidRDefault="0019467D" w:rsidP="00105036">
            <w:hyperlink r:id="rId9" w:history="1">
              <w:r w:rsidR="00EB1484" w:rsidRPr="00AD54D1">
                <w:t>goffice@nao.cas.cn</w:t>
              </w:r>
            </w:hyperlink>
          </w:p>
        </w:tc>
      </w:tr>
      <w:bookmarkEnd w:id="31"/>
    </w:tbl>
    <w:p w:rsidR="009F079F" w:rsidRPr="00704EB8" w:rsidRDefault="009F079F" w:rsidP="00704EB8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9F079F" w:rsidRPr="00704EB8" w:rsidSect="00E1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78" w:rsidRDefault="00005A78" w:rsidP="006012AF">
      <w:r>
        <w:separator/>
      </w:r>
    </w:p>
  </w:endnote>
  <w:endnote w:type="continuationSeparator" w:id="1">
    <w:p w:rsidR="00005A78" w:rsidRDefault="00005A78" w:rsidP="0060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78" w:rsidRDefault="00005A78" w:rsidP="006012AF">
      <w:r>
        <w:separator/>
      </w:r>
    </w:p>
  </w:footnote>
  <w:footnote w:type="continuationSeparator" w:id="1">
    <w:p w:rsidR="00005A78" w:rsidRDefault="00005A78" w:rsidP="00601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9D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8B2A5C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182AE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39017E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9B74D2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3A07F8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D90C7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BA3110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6B253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C72"/>
    <w:rsid w:val="00005A78"/>
    <w:rsid w:val="0001198D"/>
    <w:rsid w:val="00012C1B"/>
    <w:rsid w:val="000937B5"/>
    <w:rsid w:val="000E2E46"/>
    <w:rsid w:val="00152E86"/>
    <w:rsid w:val="001912AE"/>
    <w:rsid w:val="0019467D"/>
    <w:rsid w:val="001A7CA0"/>
    <w:rsid w:val="001D238F"/>
    <w:rsid w:val="001D730E"/>
    <w:rsid w:val="001E0EF7"/>
    <w:rsid w:val="00252B72"/>
    <w:rsid w:val="00284D4C"/>
    <w:rsid w:val="002C1CFC"/>
    <w:rsid w:val="00312472"/>
    <w:rsid w:val="00323A96"/>
    <w:rsid w:val="00325CFB"/>
    <w:rsid w:val="003962FD"/>
    <w:rsid w:val="003F4DCE"/>
    <w:rsid w:val="00417DEA"/>
    <w:rsid w:val="00426179"/>
    <w:rsid w:val="00453FBD"/>
    <w:rsid w:val="00513069"/>
    <w:rsid w:val="0054273D"/>
    <w:rsid w:val="005B3488"/>
    <w:rsid w:val="005E3C72"/>
    <w:rsid w:val="006012AF"/>
    <w:rsid w:val="0060366E"/>
    <w:rsid w:val="00603BEE"/>
    <w:rsid w:val="00641500"/>
    <w:rsid w:val="006A549A"/>
    <w:rsid w:val="006B6386"/>
    <w:rsid w:val="00704EB8"/>
    <w:rsid w:val="00706576"/>
    <w:rsid w:val="00787DA2"/>
    <w:rsid w:val="00796EDA"/>
    <w:rsid w:val="007A0FDC"/>
    <w:rsid w:val="008655F0"/>
    <w:rsid w:val="008971F0"/>
    <w:rsid w:val="008A5C77"/>
    <w:rsid w:val="008C4930"/>
    <w:rsid w:val="009964CA"/>
    <w:rsid w:val="009A5F32"/>
    <w:rsid w:val="009C3D29"/>
    <w:rsid w:val="009D1372"/>
    <w:rsid w:val="009E170F"/>
    <w:rsid w:val="009E175D"/>
    <w:rsid w:val="009F079F"/>
    <w:rsid w:val="00A04D3C"/>
    <w:rsid w:val="00A23D17"/>
    <w:rsid w:val="00A43796"/>
    <w:rsid w:val="00A9005A"/>
    <w:rsid w:val="00AB7986"/>
    <w:rsid w:val="00AB7E0B"/>
    <w:rsid w:val="00AD54D1"/>
    <w:rsid w:val="00B411E3"/>
    <w:rsid w:val="00B455C0"/>
    <w:rsid w:val="00B57367"/>
    <w:rsid w:val="00B9150A"/>
    <w:rsid w:val="00BD54A1"/>
    <w:rsid w:val="00C25D55"/>
    <w:rsid w:val="00C31637"/>
    <w:rsid w:val="00C50697"/>
    <w:rsid w:val="00CA488B"/>
    <w:rsid w:val="00CE38FB"/>
    <w:rsid w:val="00D65DA2"/>
    <w:rsid w:val="00DE53AB"/>
    <w:rsid w:val="00E15E5B"/>
    <w:rsid w:val="00E1757B"/>
    <w:rsid w:val="00E208F7"/>
    <w:rsid w:val="00E35793"/>
    <w:rsid w:val="00EB1484"/>
    <w:rsid w:val="00EC0F11"/>
    <w:rsid w:val="00EC658D"/>
    <w:rsid w:val="00EE1912"/>
    <w:rsid w:val="00EE6F87"/>
    <w:rsid w:val="00F06C4A"/>
    <w:rsid w:val="00F446C4"/>
    <w:rsid w:val="00F465B1"/>
    <w:rsid w:val="00FB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37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E3C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C72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E3C72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table" w:styleId="a4">
    <w:name w:val="Table Grid"/>
    <w:basedOn w:val="a1"/>
    <w:uiPriority w:val="59"/>
    <w:rsid w:val="005E3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B148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41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fice@nao.cas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hina-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ffice@nao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6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[诸云强]</dc:creator>
  <cp:lastModifiedBy>lius</cp:lastModifiedBy>
  <cp:revision>51</cp:revision>
  <dcterms:created xsi:type="dcterms:W3CDTF">2016-10-30T05:31:00Z</dcterms:created>
  <dcterms:modified xsi:type="dcterms:W3CDTF">2019-09-27T09:12:00Z</dcterms:modified>
</cp:coreProperties>
</file>